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c1073d101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2清寒獎學金受理申請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【本報訊】高李綢紀念獎學金及翔霖公司兩項高額獎學金，即日起受理申請，符合資格同學，請向系辦公室提出辦理。
</w:t>
          <w:br/>
          <w:t>  
</w:t>
          <w:br/>
          <w:t>高李綢獎學金係高新平校友為紀念母親，捐贈壹仟萬元成立之獎學金，名額為每學院1名，每名5萬元。申請日期至週三（21日）截止，凡學業成績優良，家境特殊需要協助，或有特殊表現者，由各系院篩選後，於26日前送校友服務暨資源發展處轉高新平校友核定。
</w:t>
          <w:br/>
          <w:t>  
</w:t>
          <w:br/>
          <w:t>林煥宗先生與朋友合捐50萬元，成立「翔霖公司獎助學金」，每學期發放一次，每次5名，每名2萬元，申請資格為家境特殊需要協助或突遭重大變故，急待金錢助學者。即日起至27日止可提出申請，經導師及系主任（所長）證明推薦，轉「翔霖公司獎助學金委員會」審查，必要時得面談、實地訪查。兩項申請表格請至校友服務暨資源發展處網頁下載（http://www.fl.tku.edu.tw）。</w:t>
          <w:br/>
        </w:r>
      </w:r>
    </w:p>
  </w:body>
</w:document>
</file>