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a57dbaf1449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林敬凱和媽媽同做社團海報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旁邊的紙雕是我媽做的，字是我寫的。」上週社團博覽會，海報街各社團攤位花花綠綠，宣傳手法五花八門。直排輪曲棍球社攤位上的海報，是社長航太二林敬凱和他媽媽花一天的時間做出來的。他表示，社團中只剩他和學長們，不可能請學長做海報，所以只好請媽媽幫忙，林敬凱開朗的說：「其實我媽還滿喜歡做紙雕的啦！她還說以後如果有其他社團要做海報可以請她幫忙。」（黃昕瑤）</w:t>
          <w:br/>
        </w:r>
      </w:r>
    </w:p>
  </w:body>
</w:document>
</file>