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5672637574a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蘭陽校園教學區 本週將獲使用執照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【記者劉昆霖報導】蘭陽校園的建設工程已將近完工，其中教學區教室、會議室及辦公室的使用執照，正在宜蘭縣政府審核中，可望在本週取得。而宿舍區的建設也幾近完工，使用執照預計10月15日前申請取得。
</w:t>
          <w:br/>
          <w:t>
</w:t>
          <w:br/>
          <w:t>行政副校長高柏園與總務長洪欽仁，於19日再度巡視蘭陽校園整體工程進度。洪欽仁表示，蘭陽校區整體建築外觀大致完成，目前著手清除週邊廢棄物以及整頓環境。
</w:t>
          <w:br/>
          <w:t>
</w:t>
          <w:br/>
          <w:t>蘭陽校園整體規劃分為教學區以及住宿區，教學區設有會議廳、醫務室、教職員辦公室、電腦實習教室、遠距教學教室、圖書室以及學生社團辦公室等。而住宿區則設有零售中心以及2至9樓合計448間學生宿舍及教職員宿舍，打造出師生為一家的感覺。至於對外交通，第二聯外道路也完工，未來出入蘭陽校園將更加方便順暢。
</w:t>
          <w:br/>
          <w:t>
</w:t>
          <w:br/>
          <w:t>至於環境整理方面，目前已向環保署申請開發評估表，並與佳泰工程顧問公司合作，完成山坡地開發地理資訊監測系統。最受重視的「綠建築標章」也可望於11月份取得。
</w:t>
          <w:br/>
          <w:t>
</w:t>
          <w:br/>
          <w:t>此外，洪欽仁表示，5年前本校邀請各國際姊妹校長們，在國際智慧公園植下世界各洲代表性植物，現在已重新植樹完成，將於55週年校慶時邀請各姊妹校長親臨蘭陽校區參觀。</w:t>
          <w:br/>
        </w:r>
      </w:r>
    </w:p>
  </w:body>
</w:document>
</file>