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4f68ae09b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台灣唯一歐盟文獻中心 等您挖寶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本校歐盟文獻中心為國內最大歐盟官方文件資料庫，目前蒐集歐盟法律、教育、文化、交通、統計、採購等資料相當完整，並有相關圖書約9000冊，為國內唯一最新歐盟資料庫，現設在覺生紀念圖書館5樓（U502），歡迎國內學者前往查詢。
</w:t>
          <w:br/>
          <w:t>
</w:t>
          <w:br/>
          <w:t>國際研究學院歐洲研究所於1979年通過「歐洲聯盟」（即當時的歐體）執行委員會審核，正式成為台灣唯一「歐洲聯盟文獻資料中心」，持續免費獲贈歐盟官方出版的文獻資料，由於資料數量愈行龐大，2000年由覺生紀念圖書館正式接管該文獻資料庫，並由專人管理該中心資料圖書借閱等事宜，每週一至週五上午8時20分至12時及下午1時至5時可到該中心諮詢。
</w:t>
          <w:br/>
          <w:t>
</w:t>
          <w:br/>
          <w:t>目前該中心提供歐盟官方文件、歐盟期刊、歐盟統計資料、歐洲法院報告、民調報告、歐盟圖書及系列叢書及歐洲研究所與圖書館採購之相關研究歐盟（歐洲）專書。此外，也提供廣泛及多樣性研究歐洲與歐盟的中、西文書籍與期刊，並建有網站(http://www.lib.tku.edu.tw/eudoc/libeu.htm)及發行電子報(http://www.lib.tku.edu.tw/eudoc/newsletterall.shtml)。</w:t>
          <w:br/>
        </w:r>
      </w:r>
    </w:p>
  </w:body>
</w:document>
</file>