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cdee78403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商管資訊展 電腦俗俗賣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管學會主辦「第四屆電腦軟硬體暨零配件資訊展」，於3日上午12時起在商館展示廳展出。活動期間領取通關護照集章、填問卷，即可參加現場摸彩及閉幕抽獎，有機會抽中宏碁19吋螢幕、微星顯示卡、256MB MP3等50項好禮，歡迎同學踴躍參與。 
</w:t>
          <w:br/>
          <w:t>
</w:t>
          <w:br/>
          <w:t>今年資訊展特別舉辦NBA LIVE2006電玩大賽，活動期間皆可至攤位試玩，憑積分可參加決賽，有機會獲得市價5000元的微星顯示卡等贈品。為服務開學新生及欲更換電腦的同學，隸屬商管學會的資訊服務團隊，特別在開學後舉辦電腦軟硬體暨零配件展，參展廠商除展示各項新品外，以優惠價格供全校同學參考選購。此外，每日中午還有廠商說明會及一元競標MP3、顯示卡活動，歡迎同學參與競標。</w:t>
          <w:br/>
        </w:r>
      </w:r>
    </w:p>
  </w:body>
</w:document>
</file>