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0a18a81c2e44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謝長廷唸淡江？新生名字趣聞多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【記者黃昕瑤報導】行政院院長「謝長廷」唸淡江？詩人「王維」改行算數學？視障歌手蕭煌奇（原：蕭煌錡）也跑來淡江了？雖然說淡江出名人，今年大一新生的名字還真是特別！ 
</w:t>
          <w:br/>
          <w:t>
</w:t>
          <w:br/>
          <w:t>「什麼！王維居然念數學系，他應該來念中文吧！」中文三金俐伶看到這麼充滿詩意的名字，出現在數學系新生名單中，直呼不可思議，化材一謝長廷也被校外媒體爭相採訪，成為校園風雲人物。</w:t>
          <w:br/>
        </w:r>
      </w:r>
    </w:p>
  </w:body>
</w:document>
</file>