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37948f9c4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歡騰校慶倒數4週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【記者吳姵儀報導】為慶祝本校55週年校慶，體育室自本月開始到12月中舉辦一連串精心策劃的校慶活動競賽，邀請校友及全校同學熱烈參加，為55週年校慶共襄盛舉。
</w:t>
          <w:br/>
          <w:t>
</w:t>
          <w:br/>
          <w:t>首先登場的是10月22~23日「全校網、羽球公開賽」，各方網、羽球高手將在此龍爭虎鬥，爭奪勝利。而校慶慶祝活動11月5日當天，在淡水校園運動場舉辦運動會，開幕式由親善大使持大會旗入場，台北體院學生將表演國術，本校跆拳代表隊隨後登場表演，另有由體育室主任謝幸珠、副教授陳怡穎以及講師蔡忻林帶領600名同學的有氧舞蹈表演。
</w:t>
          <w:br/>
          <w:t>
</w:t>
          <w:br/>
          <w:t>競賽項目更是多采多姿，操場上將舉行一系列田徑賽和大隊接力，希望能刷新記錄。同時在籃排球場舉行「新生盃」，各系一年級新生將發揮團結合作力量，為系上爭取最佳成績。當天亦有「校友各項球賽聯誼活動」，包括籃、排、桌、棒、橄欖球等，畢業許久的校友一起運動同樂。
</w:t>
          <w:br/>
          <w:t>
</w:t>
          <w:br/>
          <w:t>此外，校慶過後，體育室在12月17日（週六）安排「全校水上運動大會」，將在設備一流的紹謨游泳館舉行，歡迎全校師生多加練習，屆時展現高超泳技。</w:t>
          <w:br/>
        </w:r>
      </w:r>
    </w:p>
  </w:body>
</w:document>
</file>