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aaa85000042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圖書館教您探索歐盟資源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【記者陳思穎報導】覺生紀念圖書館將於10月20日晚上6時30分至8時，在總館301指導室舉辦「歐盟資源探索」講習，將介紹設於本校的全台灣唯一「歐盟研究中心」中所蒐集各類議題之資料庫，包括 European Sources OnlineEUR-LEX( 法律資料 )、Eurostat( 統計資料 )、Eurydice( 教育資料 )及歐盟官方電子出版品及網路上之學術出版品。即日起至20日前可上網（http://service.lib.tku.edu.tw/）報名。</w:t>
          <w:br/>
        </w:r>
      </w:r>
    </w:p>
  </w:body>
</w:document>
</file>