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5c3485f0d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英文馬拉松　讓你閱讀越喜悅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新上任的英文系主任黃月貴為營造有趣的英文學習環境、培養同學固定閱讀英文的習慣，特別建置網站「英文馬拉松－－悅讀園地」（http://dctsp.ec.tku.edu.tw/Readathon），於本週起啟用。內容每週會更新，包含國內、外時事、娛樂新聞及笑話等。</w:t>
          <w:br/>
        </w:r>
      </w:r>
    </w:p>
  </w:body>
</w:document>
</file>