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76fe35984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美國芝加哥未來學年會紀行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編者按：今年7月30日至8月1日，由未來學研究所助理教授鄧建邦，帶領4位同學一同前往美國芝加哥，參加未來學國際學術年會。本報特別刊登其中一位同學參加會議的心得，以饗讀者。
</w:t>
          <w:br/>
          <w:t>
</w:t>
          <w:br/>
          <w:t>巨大的飛機，客滿的座位，歷經15個小時漫長飛行，芝加哥O’HERE機場映入眼簾，自己都想不到第一次的出國會是為了參加世界未來學會議，沒有特別的興奮，但卻有濃濃的好奇心，想一探異國風情。
</w:t>
          <w:br/>
          <w:t>
</w:t>
          <w:br/>
          <w:t>在三天的會議行程中，我選聽了有關環境、經濟、科技、教育的演講。環境方面，聽到的是長久以來存在地球上人類所關心的議題，如空氣污染、臭氧層減少、地球資源短缺、沙塵暴等環境問題，以及在京都議定書實行之後是否真的對未來環境能有所改善。隨著這些日漸嚴重的環境問題，未來是否會加速地球惡化及影響人類生存的程度，在這場演講中，為了解決這些問題，不管人類提出多少措施來預防，最重要的應是如何做到積極宣傳，使世界各國的環境保育意識抬頭，讓人人能為了這個目前唯一的居住地而努力，先要讓各國政府及組織擁有這個意識，再進而推展到人民的身上。
</w:t>
          <w:br/>
          <w:t>
</w:t>
          <w:br/>
          <w:t>在經濟方面，似乎未來的經濟主流朝向著第三世界集中，一方面除了歐美地區經濟已發展到達某種程度，另一方面也是亞洲地區如中國、印度等地的經濟政策逐漸開放，便宜的勞工及物料吸引外資大量進入，增加就業人口，促進第三世界逐漸趨於繁榮，其未來發展前景看好，但是隱憂就是可能會造成貧富差距更加大，變富有的本地人數遠比不上為數眾多的勞工階級，此外，鄉村與都市發展差異也會更大，這些都是在經濟發展之下要事先想到的後果及改善的方法。
</w:t>
          <w:br/>
          <w:t>
</w:t>
          <w:br/>
          <w:t>科技方面則提到在電腦及網際網路的發達之下，個人部落格（Blog）、網誌、MSN、SKYPE等這些人際溝通軟體的影響下，任何人固然可以看到他人的資料、分享的文章及照片，這樣的方便性使世界儼然像一個無國界的地球村，但是在大量依賴透過電腦所散發出的資訊來與人交往，究竟在以後會使人與人之間的關係變得更加緊密或疏離呢？但既然「人是不能脫離群體而活的」，儘管這些網路軟體再多，人們也會因為彼此間的需要而互相交流溝通，在傳統社會倫理的約束下，未來應該不會如電影描述中的機器世界。
</w:t>
          <w:br/>
          <w:t>
</w:t>
          <w:br/>
          <w:t>在一場關於教育的演講中，主講者認為應該在孩提時期即培養對未來學的觀念，現在的孩子們存在於「我們的未來」當中（The kids are living in 「our future」），他們由我們所表現的行為中去學習成長，所以他們在現在所看到的、學到的，就是他們在未來所表現的，因此在教育小孩子的過程中，應教導他們「思考未來」（future thinking）的觀念（teaching with the future in mind），透過教育來使人類生存於現在的同時也能具備對未來的規劃。
</w:t>
          <w:br/>
          <w:t>
</w:t>
          <w:br/>
          <w:t>自己雖然修過一學期的未來學，但也只是入門，對未來學的瞭解不及同行的2位研究生，在聽過多場演講後，我才見識到原來在這麼多國家，有這麼多人為「未來」這個課題去做分析、討論，不論是經濟、文化、政治、環境、教育等各種領域，都要能對過去及現在情況有所了解，才能對未來發展做推測，使它導向有利於世界發展的一面。在這次會議中，讓我體會到淡江大學之所以設立未來學研究所的原因，唯有培養前瞻性的視野，才能比他人早先發現問題、解決問題。
</w:t>
          <w:br/>
          <w:t>
</w:t>
          <w:br/>
          <w:t>在芝加哥，不管在會議上或是走在街上，都讓我感受到的是各式各樣不同accent的英語，很少有機會處在這樣的環境下，所以我很開心能夠學習適應它。此外，這趟會議之行也讓我有機會一窺這個城市的面貌，我發現這裡隨時有著各種動靜皆宜的活動，密西根湖上數不盡的帆船遊艇、沿著湖邊散步或慢跑的人們、千禧公園內的音樂會或舞蹈、美術館等，你隨時都可以發現這裡的人們總是熱中於參加此類活動，當然也不能錯過著名的遊樂區NAVY PIER及熙來攘往的Shopping天堂North Michigan Ave.。另外芝加哥也是個以建築聞名的城市，融合著歐式與現代的風格，到處都可以看到雕像及鑲嵌在牆上的雕刻品，走著走著就會覺得這裡處處皆藝術。
</w:t>
          <w:br/>
          <w:t>
</w:t>
          <w:br/>
          <w:t>但反面觀之，這個城市街上一個又一個拿著空杯的乞丐令我心驚，以及走進任何一家店都看得見藍領階級的黑人，明顯的反映出社會地位上階級的差別，這個看似美麗的地方，卻絲毫不留情展現它現實的一面。Chicago－We are glad you are here!!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b6aa0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c9bd200e-d727-4f1a-9f18-6598ecc3e8fe.jpg"/>
                      <pic:cNvPicPr/>
                    </pic:nvPicPr>
                    <pic:blipFill>
                      <a:blip xmlns:r="http://schemas.openxmlformats.org/officeDocument/2006/relationships" r:embed="R537b0aa086f54b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7b0aa086f54b97" /></Relationships>
</file>