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c0a11839c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日語演講比賽　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日文系將於週四（27日）晚上6時至9時在驚聲國際會議廳，舉辦「94學年度校內日語演講比賽」，比賽分為主修日文組（A組）及非主修日文組（B組），A組題目由「對兩代同堂的看法」、「至今覺得最丟臉的事」、「感覺到幸福的時刻」、「颱風天」、「小孩子生男生女好？」5題中擇1題，B組題目自定，優勝同學將代表本校，參加由教育部暨日本交流協會和中央廣播電台舉辦的「全國大專院校日語演講比賽」，有興趣的同學請在25日前到日文系辦（FL317）報名。</w:t>
          <w:br/>
        </w:r>
      </w:r>
    </w:p>
  </w:body>
</w:document>
</file>