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8beea64b42e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多力多滋 就看我的大肚子！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數統三陳孟偉同學參加多力多滋「人體廣告Top Sales徵才面試」選拔，以圓滾滾的大肚皮自223位參賽者脫穎而出，得到第二名，並於10月24日到10月30日在校園中到處走動，成為多力多滋無國界系列新品的活廣告，貼上商標的肚腩，讓同學們都忍不住多看一眼。（圖/郭展宏 文/陳貝宇）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8032"/>
              <wp:effectExtent l="0" t="0" r="0" b="0"/>
              <wp:docPr id="1" name="IMG_d2a33d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22/m\61217352-e2eb-485b-ab53-39903812bc00.jpg"/>
                      <pic:cNvPicPr/>
                    </pic:nvPicPr>
                    <pic:blipFill>
                      <a:blip xmlns:r="http://schemas.openxmlformats.org/officeDocument/2006/relationships" r:embed="Rfc3d3903f96f4f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c3d3903f96f4f66" /></Relationships>
</file>