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09413245445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學士服租借 即日起辦理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報導】總務處事務組提醒應屆畢業班同學，即日起辦理租借學士服，請各位班代即日起至11月14日前，至事務組（行政大樓A102）領取空白借據，11月24日至12月9日於同一地點繳交借據和押金六百元整（包含五百元租借費及一百元清潔費）。學士服則在12月13日至21日每天下午2時至4時可在本校圖書館柱型倉庫領取，如有疑問請洽該組詢問，電話：26215656轉2376。</w:t>
          <w:br/>
        </w:r>
      </w:r>
    </w:p>
  </w:body>
</w:document>
</file>