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ab262b2f041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55校慶來訪姊妹校介紹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巴拿馬科技大學（Technological University of Panama）校長Prof. Salvador Rodriguez，是一位傑出之水利工程專家，對中美洲地區的眾多水利工程建設與研究貢獻頗多。1978年他以第一名成績畢業於巴拿馬大學的土木工程科學系，1983在美國猶他州立大學拿到工程科學的碩士學位，1985年又回到巴拿馬大學取得高等教育的教師資格。1984-1985年Rodriguez教授擔任巴拿馬交通部的水利工程師，1986-1987年轉任至衛生署，1989-1996年擔任中美洲自然災害預防中心的水利工程師，並負責中美洲防洪計畫，1992年擔任巴拿馬科技大學的水利工程師，負責Juan Diaz river Basin地區的高危險洪水區地圖計畫。
</w:t>
          <w:br/>
          <w:t>
</w:t>
          <w:br/>
          <w:t>Salvador Rodriguez校長1978年即在巴拿馬科技大學開始了他的教學生涯，教授流體工程與水文學等課程，1985年起擔任該校水利與衛生系的系主任，1991年起擔任土木工程學院的代理院長，1997年正式擔任土木工程學院的院長，1999年Rodriguez教授升任該校之學術副校長，並於2003年起擔任該校校長至今。     
</w:t>
          <w:br/>
          <w:t>學校簡介
</w:t>
          <w:br/>
          <w:t>
</w:t>
          <w:br/>
          <w:t>巴拿馬科技大學於西元1981年成立，為巴拿馬第一所針對科技與工程學門所設立的高等學府。至今，已有超過20000名畢業生，在科學、工程及科技等專業領域皆有優異表現。
</w:t>
          <w:br/>
          <w:t>該校目前學生數為13800名，擁有6個工程專科學院和5個學術研究中心，提供科技領域學士、碩士與博士學位課程。教職員包含1200位教授、50名研究員與1230名行政人員。該校亦提供英語、日語、中文與西班牙文等外語課程。
</w:t>
          <w:br/>
          <w:t>
</w:t>
          <w:br/>
          <w:t>除了主校區外，該校另有2個城區部，並在巴拿馬擁有7個地區學習中心，為全國規模第二大之大學。
</w:t>
          <w:br/>
          <w:t>     
</w:t>
          <w:br/>
          <w:t>國際合作
</w:t>
          <w:br/>
          <w:t>
</w:t>
          <w:br/>
          <w:t>94年6月上旬，本校馮副校長偕同拉丁美洲研究所前所長熊建成教授，赴中美洲相關國家訪問，首站即赴國立巴拿馬科技大學參訪，受到該校校長及相關學院院長、系主任們熱烈歡迎，並由該校校長主持座談，研議兩校今後學術交流與合作事宜，該校並期望能派遣學生至本校交換研修。此次本校55週年校慶特邀該校校長蒞校簽訂兩校學術交流協議書，希望正式展開兩校之實質交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810768"/>
              <wp:effectExtent l="0" t="0" r="0" b="0"/>
              <wp:docPr id="1" name="IMG_953804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2/m\5b6a1376-4e28-476b-8c2f-b631da9bd697.jpg"/>
                      <pic:cNvPicPr/>
                    </pic:nvPicPr>
                    <pic:blipFill>
                      <a:blip xmlns:r="http://schemas.openxmlformats.org/officeDocument/2006/relationships" r:embed="Rbe7b5b7011674b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810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7b5b7011674b5b" /></Relationships>
</file>