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5e6ed436942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未來學大師介紹－－華特•安德森(Walter Truett Anderson)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華特•安德森（Walter Truett An-derson）是「世界藝術與科學學院」（World Academy of Art and Science, WAAS）創辦人和主席，本次研討會將發表論文「從分散、神秘到整合：一些關於全球智慧的思惟」（Fragmegration, Mystery and Unity: Some Thoughts for the Global Brain）。他認為邪惡化和兩極化的文化已經過時，「撒旦」（回教文化所認知的美國）和美國口中的「邪惡軸心國」就是其中二例。我們語言使用和互動的做法實在狹隘，比原始還更原始，從社會交流角度來看，更是不正常。現在我們應該開始仔細研究這個課題，思考如何朝對話，而非邪惡化的文化來發展。
</w:t>
          <w:br/>
          <w:t>其實這項工作在古代就已經起步。許多早期的社會有辦法突破歧異，有建設性地溝通，他們能發揮創造力，想出非傳統的方法來解決問題。而今天，心理學家、教育家和構建組織者正站在古人所建立的基礎，發展一種藝術與科學的新對話。現在我們所要建立的，就是一種針對人類溝通的品質和改變的希望，一種全球性，不斷進行，多重聲音（multi-voiced）的對談，也就是關於對話的對話。
</w:t>
          <w:br/>
          <w:t>目前資訊傳播的革命能夠大幅提高上述發展更機會實現，因為有愈來愈多人能夠使用電話、電腦和即時翻譯系統和彼此溝通。但是首先要克服的是另一種兩極化思考：科技發展本身不足以提昇人類的互動，重要的是要能克服科學與人文文化間的差異，讓人類在21世紀能共同提昇心靈功能。
</w:t>
          <w:br/>
          <w:t>安德森也認為以往科學與人文之間缺乏對話，我們只會注意到科技如何進步，而忽略科技對人類、社會和文明的影響。本研討會中他將會談到新科技革命的數個步驟，希望從一個process過程中，不只是看到科技的創新，也能了解科技對人類和社會帶來的衝擊。
</w:t>
          <w:br/>
          <w:t>安德森所創立的世界藝術與科學學院主要在討論人文與科學的對話，提供獎助學金和國際性研究經費給對人文、社會和科學有成就的學者。該學院的目標是了解如何藉由組織變革的力量、組織訊息溝通或全球各界的改變使個人的生活獲得正面的影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09600" cy="762000"/>
              <wp:effectExtent l="0" t="0" r="0" b="0"/>
              <wp:docPr id="1" name="IMG_2a1333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c369615e-fbbf-459a-a910-1d9376ed3c72.jpg"/>
                      <pic:cNvPicPr/>
                    </pic:nvPicPr>
                    <pic:blipFill>
                      <a:blip xmlns:r="http://schemas.openxmlformats.org/officeDocument/2006/relationships" r:embed="R10340971f60843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340971f6084359" /></Relationships>
</file>