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31dae02574f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機車研究社 安全駕駛研習上路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【記者陳貝宇報導】機車研究社為宣導安全駕駛，本週在工館三樓大廳擺攤，26日下午1時30分至6時，在淡海新市鎮舉辦「安駕研習」，歡迎師生報名參加。
</w:t>
          <w:br/>
          <w:t>
</w:t>
          <w:br/>
          <w:t>本次活動負責人，機車研究社廖仁煌表示：「騎乘機車最重要的是，以不影響他人為前提的『防衛駕駛』心態」；而本次活動，主要是教導同學了解車子的極限，如何在緊急狀況下作最有效的煞車、如何正確地控制行駛以及各種騎乘技巧。副社長林緯瀚也表示，將用實務代替枯燥的理論，屆時將以實際操作教大家如何正確、安全地騎乘機車。
</w:t>
          <w:br/>
          <w:t>
</w:t>
          <w:br/>
          <w:t>據教育部統計，從91年到93年，大專學生因意外事件死亡人數，1000人中就有890人死於交通意外，而據本校所作的數據統計，交通意外更有逐年攀升的趨勢，93學年度學校週邊事故最多的路段，為淡水和台北交通要道的中正東路、操場旁的學府路，皆因路段過於曲折、同學車速太快而列居榜首。
</w:t>
          <w:br/>
          <w:t>
</w:t>
          <w:br/>
          <w:t>本校許多學生以機車代步，而淡水地區交通流量之大，在尖峰時刻更是混亂，對學生安全造成極大威脅，而如何培養學生安全的駕駛行為所須具備的認知、態度及技巧，便成為一項重要的課題。歡迎有興趣參加本活動的同學，洽0955447872會計三廖仁煌。</w:t>
          <w:br/>
        </w:r>
      </w:r>
    </w:p>
  </w:body>
</w:document>
</file>