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3f2e2d473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文化獎得主胡德夫 演唱卑南歌謠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【記者熊君君報導】文錙音樂廳將於本週三（23日）晚上7時30分舉辦「胡德夫──淡江音蕩之泉吟遊會」，邀請本屆台北文化獎特別獎得主胡德夫演出，當天免費自由入場。
</w:t>
          <w:br/>
          <w:t>
</w:t>
          <w:br/>
          <w:t>本屆台北文化獎特別獎得主胡德夫，出身台東卑南族，從事原住民音樂之文藝復興運動，在各演唱會中傳唱自己的母語歌謠，致力於原住民文化的傳承不遺餘力，歡迎有興趣的同學至現場聆聽。</w:t>
          <w:br/>
        </w:r>
      </w:r>
    </w:p>
  </w:body>
</w:document>
</file>