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0c502ef12426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國際化》》》兩岸青年學子課堂對話  笑聲不斷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浙江大學7位經濟學院學生，在本校訪問交流2個月後，已於本月11日返國，啟程前夕在國貿系系主任林宜男教授的「民法概要」中，與國貿二同學以聊天方式，輕鬆交流，兩岸青年學子的對話，使課堂上笑聲不斷。浙江大學的鮑姝靖說，令她印象最深刻的是，台灣女生都比大陸女生來得甜美，而談到林宜男主任，她說：「難道淡江的男老師都像林主任這樣溫文儒雅、飽讀詩書嗎？」本校國貿二羅婷淯一上台就說，希望大陸可以跟台灣友善相處，不要攻打我們，對台下的大陸學生們作揖說：「各位就拜託了」，惹得全班哄堂大笑。浙江大學的施凌峰則回應，「台灣對我們來說不是一個陌生的地方，從小的課本，都敘述台灣是我們的同胞，我們不會攻打台灣，反而希望可以時常與台灣交流，希望下次可以在浙江大學與大家相會。」（邱湘媛）</w:t>
          <w:br/>
        </w:r>
      </w:r>
    </w:p>
  </w:body>
</w:document>
</file>