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08a8152ab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松濤機房起火　同學有驚無險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同學趕快出來！松濤館失火了！」上週三（23日）清晨7時左右，松濤館廣播，請住宿同學緊急疏散，一千多位女同學在睡夢中驚醒，緊急疏散到細雨紛飛的松濤館前，驚慌的交頭接耳，看著消防車前來救火，火勢在7時25分撲滅，所幸無人受傷。校長張家宜隨後也到現場關心同學。
</w:t>
          <w:br/>
          <w:t>
</w:t>
          <w:br/>
          <w:t>當天下午消防隊來校實地勘驗，確定起火點是松濤3館位於垃圾場旁的3201室機房，該機房為惠龍公司電話交換機所在地，當天清晨由於供源電線短路走火，濃煙竄燒觸發警鈴大響，宿舍值班人員確認地點後，即刻通知消防隊和學校警衛，並立即廣播疏散學生。兩輛消防車、一輛救護車即時到場，在7時25分撲滅火勢。住輔組再通知學生打開宿舍門窗通風，關懷並安撫住宿同學，並清點3館2樓12間寢室受損情形，決定將煙塵較多的8間寢室，同學衣物全數免費送洗，更換全新寢具。
</w:t>
          <w:br/>
          <w:t>
</w:t>
          <w:br/>
          <w:t>一位女同學表示，從這場火災就可以看出大學生的應變能力有多糟！她形容現場疏散情況混亂：「只是這樣就已經開始推擠了！有些人只會驚慌。」另一位女同學則抱怨：「我的腳被絆了兩次，拖鞋還被踩壞。」由於松濤1、2、3館住宿生皆往2館大門疏散，失火處正在2、3館交界處，濃煙讓大家驚慌失措，又礙於許多疏散的同學不想淋雨，而聚集在門口，人群「塞」在道路中央進退不得，造成推擠。不過也有同學以為是別間寢室鬧鐘作響，根本就不曉得發生火災，直到宿舍的鄰居跑來碰碰地敲門，才趕忙穿著睡衣逃生。</w:t>
          <w:br/>
        </w:r>
      </w:r>
    </w:p>
  </w:body>
</w:document>
</file>