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c392a165b41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丁士芳　苦讀考上高考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89年大傳系碩士班畢業的校友丁士芳，在繁忙的工作之餘，經過一段時間苦讀，終於在今年考上高考，目前分發至教育部人事處，專門處理資深優良教師表揚、公立學校人事主管會報及獎章請頒等業務，她表示：「剛到教育部，一切還在學習適應中，但很高興可以有機會到教育部工作。」（陳子璿）</w:t>
          <w:br/>
        </w:r>
      </w:r>
    </w:p>
  </w:body>
</w:document>
</file>