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8ad227242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張峰溢  愛上南科居住環境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91年化學系碩士班畢業的張峰溢校友，在北部工作3年多之後，於上月轉至南部科學園區的聯電公司工作。家住嘉義的他說：「這樣離家比較近，比較能照顧到家人，而且南科為了網羅人才，薪水加薪20%，現在住的聯電宿舍設備又新又完善，下班後常去游泳哩！」非常適應南科生活的他，希望本校的學弟妹往後也能多選擇到南科工作。（陳子璿）</w:t>
          <w:br/>
        </w:r>
      </w:r>
    </w:p>
  </w:body>
</w:document>
</file>