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f0843cd12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松竹梅游泳賽 校隊鋒芒畢露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本校游泳代表隊11日參加在交大舉辦的「第8屆松竹梅游泳邀請賽」，出盡鋒頭，奪得男子總錦標第二，並創下多項優秀成績，男子200公尺混合式接力再次打破大會紀錄，成績2'00&amp;quot;12；經濟二謝欣穎捧回男子50及100公尺蛙式雙料金牌。
</w:t>
          <w:br/>
          <w:t>
</w:t>
          <w:br/>
          <w:t>其他好成績還有，男子200公尺自由式接力獲第三，化材二魏士紘摘下男子50公尺自由式第二名，經濟二葉明璋奪得男子50、200公尺蛙式第三，數學碩二李玄禎奪下女子200公尺自由式第三。
</w:t>
          <w:br/>
          <w:t>
</w:t>
          <w:br/>
          <w:t>本屆松竹梅游泳邀請賽，共18校參加，分為男女個人單項和團體項目，本校在台大、交大、輔大、逢甲強敵環伺下，抱回許多獎項。游泳隊副隊長運管三張仁騰說：「200公尺混合式接力再次破大會紀錄，比賽時交大緊追在後，最後終以微幅的差距獲勝。」他亦表示，校隊一星期3天的游泳訓練，教練黃谷臣與吳以方都會在旁指導動作，也會規劃訓練課程，都是希望比賽時能有良好的表現。
</w:t>
          <w:br/>
          <w:t>
</w:t>
          <w:br/>
          <w:t>游泳隊長建築三吳介元說：「這次成績相當不錯，但我覺得應該還能更好，下次要更努力。」他也說明，大專院校乙組游泳隊，除了每次一年一度的大專運動會之外，就一直缺乏正式的比賽經驗，此次比賽也是他們大專盃前的測驗，除了測試舊生情況，也順便考驗新隊員對比賽的適應程度，對於成績很滿意。</w:t>
          <w:br/>
        </w:r>
      </w:r>
    </w:p>
  </w:body>
</w:document>
</file>