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b532cd009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日文教師黃憲堂 上月與世長辭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【記者王愈報導】日文系專任副教授黃憲堂老師不幸於上月26日病逝台南奇美醫院，享年59歲。本校師生與畢業校友聞訊皆哀慟不已。 
</w:t>
          <w:br/>
          <w:t>
</w:t>
          <w:br/>
          <w:t>本校現職日文系的老師很多曾受教於黃憲堂，提到他去世都感到很哀傷，也很遺憾學術界失去了一位菁英教師。畢業於日文系的學生皆表示：「聽到這個消息的時候好震驚，心裡很難過，這麼好的老師竟然去世了，只希望老師能一路好走。」
</w:t>
          <w:br/>
          <w:t>
</w:t>
          <w:br/>
          <w:t>黃憲堂之前身體不適就醫，但直至本學期初才確定罹患肝癌末期。不喜歡帶給人麻煩的個性，讓他一直堅持到期中考後，直到體力無法負荷，才請了長假休養。一個月前決定放棄化療，返回台南，結果因病情惡化離開人世。
</w:t>
          <w:br/>
          <w:t>
</w:t>
          <w:br/>
          <w:t>黃憲堂教授畢業於本校第1屆的東方語文學系，畢業後赴日本東京外國語大學及東京大學深造，回國至今在本校任教23年餘，曾獲本校教學特優教師，同時也是台灣日本語學界的權威，聲望極高。
</w:t>
          <w:br/>
          <w:t>
</w:t>
          <w:br/>
          <w:t>日文系主任彭春陽表示，老師豐富的授課內容與啟發式的教學，讓學生回味無窮，甚至很多同學畢業後會再回來聽課。他說：「因為教授真的是學識淵博，學生必須具備一定程度的知識，才能深入了解授課內容精闢的意涵。只要發問觸及核心問題，他都願意傾囊相授。」</w:t>
          <w:br/>
        </w:r>
      </w:r>
    </w:p>
  </w:body>
</w:document>
</file>