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6a123acf0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社會服務隊跑全省 愛心不打烊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【記者林筱庭報導】炬光社等10個社團約233位同學，將不畏寒風，在寒假期間組成社會服務隊，為台灣偏遠地區的小朋友進行服務，本校將於11日上午10時在B712室，舉行授旗授證典禮，為他們加油打氣。
</w:t>
          <w:br/>
          <w:t>
</w:t>
          <w:br/>
          <w:t>10個富有愛心的隊伍包括炬光社、大地環保工作團、樸毅志工社、彰化、二齊、屏東、嘉雲等四地校友會返鄉服務隊、康輔社、關懷動物社、親善大使團。
</w:t>
          <w:br/>
          <w:t>
</w:t>
          <w:br/>
          <w:t>親善大使團第1次舉辦寒假禮儀成長營，團長經濟三C林健名說：「將平日所學貢獻給淡水居民。」歡迎國小3到6年級學生參加，將帶領學習美姿美儀、西餐禮儀、生活英語等國際禮儀，並帶領國小生認識淡江校園。另外，大地環保工作團舉辦兒童環保育樂營，服務全台北縣市3到6年級的國小學生，以本校森林為主題，將環保知識融於大地遊戲等活動中。
</w:t>
          <w:br/>
          <w:t>
</w:t>
          <w:br/>
          <w:t>其他返鄉服務隊的服務對象亦多為國小學生，康輔社將到台北縣大崁國小、二齊校友會到台南市成功國小、屏友會到屏東縣新園國小、彰友會到彰化縣田頭國小、嘉雲友會到嘉義縣和睦國小，帶領小朋友們從遊戲中學習。
</w:t>
          <w:br/>
          <w:t>
</w:t>
          <w:br/>
          <w:t>另外，炬光社將至台北縣八里愛心教養院，服務身心障礙者。樸毅志工社則與學校守護天使團體合作，於2月11日上午至關渡浩然敬老院陪伴老人，下午沿著淡水老街募集發票，所得將全數捐給創世基金會，歡迎同學熱心參與活動，請聯絡陳思瑋：0966010576。
</w:t>
          <w:br/>
          <w:t>
</w:t>
          <w:br/>
          <w:t>而首次出隊的關懷動物社，將前往台中縣霧峰鄉的私人狗場，幫忙清理狗場居住環境，並建蓋木屋、跳台等，預計將服務數十隻貓狗，領隊日文二A楊維芬說：「此次活動是為了增進社團情誼，並幫助外縣市的愛心媽媽分擔其養狗重擔，特出隊至台中縣，希望明年能再多出隊服務。」</w:t>
          <w:br/>
        </w:r>
      </w:r>
    </w:p>
  </w:body>
</w:document>
</file>