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9504bbe0704f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633 期</w:t>
        </w:r>
      </w:r>
    </w:p>
    <w:p>
      <w:pPr>
        <w:jc w:val="center"/>
      </w:pPr>
      <w:r>
        <w:r>
          <w:rPr>
            <w:rFonts w:ascii="Segoe UI" w:hAnsi="Segoe UI" w:eastAsia="Segoe UI"/>
            <w:sz w:val="32"/>
            <w:color w:val="000000"/>
            <w:b/>
          </w:rPr>
          <w:t>化學系林孟山獲國內專利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【記者熊君君淡水校園報導】化學系教授林孟山發明的「測量溶液中過氧化氫先驅物濃度之電化學感測器及方法」，於2個月前獲得中華民國專利，目前正申請美國專利中。
</w:t>
          <w:br/>
          <w:t>
</w:t>
          <w:br/>
          <w:t>林孟山說明，該項研究其實是一種基本技術，運用範圍廣泛，主要用途是生物醫學、環境監控、食品、藥物的檢測，例如可檢測出食物中是否含有漂白水。
</w:t>
          <w:br/>
          <w:t>
</w:t>
          <w:br/>
          <w:t>林孟山長期獲得國科會專題研究案補助。他表示，此次獲得發明專利的研究案是使用新的測定途徑，雖然與先前已獲得中華民國、美國專利的另一項研究「測量液體中過氧化氫濃度及氧化氫先驅物濃度之電化學感測器及方法」的名字相似，方法卻是截然不同的。</w:t>
          <w:br/>
        </w:r>
      </w:r>
    </w:p>
  </w:body>
</w:document>
</file>