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df783cc82d440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633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籌組應變小組 為學生安全把關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專訪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【記者林芝帆、符人懿專訪】「能做就多做一點！」是新任軍訓室主任王邦正的信念，他親切地叮嚀記者要向全校同學宣導：「只要有困難就來教官室找教官尋求協助，不要畏懼，教官永遠站在同學這邊。」
</w:t>
          <w:br/>
          <w:t>
</w:t>
          <w:br/>
          <w:t>民國65年畢業於海軍官校，王邦正笑著說：「當時選擇海軍是為了要環遊世界！」沒想到就這樣一頭栽進軍職生涯，他回憶民國65年海軍學生在遠航訓練任務中，隨敦睦艦隊前往新加坡和南韓，受到熱烈歡迎，這件事到現在仍記憶猶新。
</w:t>
          <w:br/>
          <w:t>
</w:t>
          <w:br/>
          <w:t>王邦正曾服務於東吳大學、華夏技術學院等大專院校擔任教官，也曾擔任新竹市軍訓督導、桃園縣軍訓督導、台北市教育局軍訓室主任，軍訓方面的經驗十分豐富。從台北市教育局軍訓室轉至本校軍訓室服務，他內心並沒有太大的轉折，因為不論到哪，他都秉持著服務的態度。王邦正很認同淡江對教育的理想與做法，尤其是本校對蘭陽校園的積極投入，看得出教育家的宏觀與遠見。
</w:t>
          <w:br/>
          <w:t>
</w:t>
          <w:br/>
          <w:t>「淡江是個人文薈萃的地方，而軍訓室主任歷來都是由在軍訓領域中頂尖的人來擔任，因此這次受聘，是相當榮耀的一件事。」王邦正認為現在最重要的事，就是要思考要怎樣才能把學生事務處理得更好，他說：「學生所到之處就是校園！教官設置的主要目的並非管理學生，而是服務學生，因此學生和教官間一定要保持良好的關係。」
</w:t>
          <w:br/>
          <w:t>
</w:t>
          <w:br/>
          <w:t>王邦正提到，軍訓教育包括軍訓教學、校園安全、學生安全、學生輔導，協助校務行政等工作，本校軍訓事務早已上軌道，因此接下來該做的就是「補強的工作」他表示，本學期將致力於「學生安全」部分。由於本校於校外租賃居住的同學佔全校相當大的比例，為避免租屋糾紛，學生、家長、教官應做3方面的連線，為同學的校外生活安全把關。不同以往只抽樣幾位同學以供視察的校外租賃調查，他提出了一個新的構想，計劃在未來的日子裡，軍訓室將會代表學校去關心同學，並對環境、安全堪慮之處指導改進，甚至拍下照片，郵寄給家長作參考，王邦正呼籲同學︰「這是對同學的關懷，不要將教官的拜訪當作壓力。」另外，他將籌組應變小組，要為本校學生的安全斤斤計較，初步規劃淡水校園一天4位教官，蘭陽校園則派駐2位教官，隨時為學生的校外安全待命。
</w:t>
          <w:br/>
          <w:t>
</w:t>
          <w:br/>
          <w:t>好學不倦的王邦正，目前仍在台北科技大學技術及職業教育研究所就讀，他勉勵本校同學年輕就是活力，所以要「多看、多聽、多學、話少說、書讀好、英文多唸」，增加日後就業的競爭力。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219200" cy="1438656"/>
              <wp:effectExtent l="0" t="0" r="0" b="0"/>
              <wp:docPr id="1" name="IMG_8c8365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633/m\8cb3a8df-f2b1-4e6c-8e5a-edb9a6f02405.jpg"/>
                      <pic:cNvPicPr/>
                    </pic:nvPicPr>
                    <pic:blipFill>
                      <a:blip xmlns:r="http://schemas.openxmlformats.org/officeDocument/2006/relationships" r:embed="Rf0ffa95501ee49fd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219200" cy="143865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f0ffa95501ee49fd" /></Relationships>
</file>