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052a866b1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推動校園E化 今在台北校園研討
</w:t>
          <w:br/>
          <w:t>  教育部為整合大專院校各校之校務行政資訊系統發展資源，促進各校間的經驗交流與互相學習，增進區域合作機會，建立相互研討機制，並提昇各校教育行政E化水準，擬分別在北、中、南三區成立「校園E化推動區域服務中心」。北區「校園E化推動區域服務中心」第一次籌備會議預訂於今（廿四）日在台北校園五樓會議</w:t>
          <w:br/>
        </w:r>
      </w:r>
    </w:p>
  </w:body>
</w:document>
</file>