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899c58daa48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美食廣場添服飾輕食店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【記者方力晨淡水校園報導】道地台灣小吃、流行精品服飾店，本學期進駐淡水校園松濤館地下一樓美食廣場。
</w:t>
          <w:br/>
          <w:t>
</w:t>
          <w:br/>
          <w:t>台灣小吃輕食店，店內菜色簡單實惠，每樣只要30元，有肉圓、大腸麵線羹、臭豆腐、甜不辣供大家選擇。另外，也新開了一家流行服飾店，老闆娘親切招呼，店內擺放流行服裝、包包、精品等，頗受愛美的女生青睞。</w:t>
          <w:br/>
        </w:r>
      </w:r>
    </w:p>
  </w:body>
</w:document>
</file>