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c294bcea6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2月14日實施消防演練，礁溪消防隊分隊長吳文禎帶領隊員蒞校宣導及教導「如何防災、防震、防火」，他先以個人深入火場的經驗，告訴師生同仁於火災發生時，關鍵3分鐘的重要性，並於教育宣導時穿插記錄短片，使師生們留下深刻的印象。之後，由師生同仁實地演練逃生路線及滅火器使用，消防隊員並親自操作緩降梯，由同學們親身體驗自2樓緩降的滋味，在同學們大呼過癮的同時，成功並安全的結束這次的消防演練。創發院院長李培齊十分感謝當日撥冗前來的打火英雄。（蘭陽校園）</w:t>
          <w:br/>
        </w:r>
      </w:r>
    </w:p>
  </w:body>
</w:document>
</file>