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d21911c2b42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擁有完整專業背景 決心不負所託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【記者林芝帆、曾信翰專訪】「一旦被交付了任務，就決心要扮演好這個角色。好還要更好！」是外表高瘦斯文、個性親切的新任會計室主任顏信輝對未來的期許。
</w:t>
          <w:br/>
          <w:t>
</w:t>
          <w:br/>
          <w:t>民國75年畢業於本校會計系的顏信輝，擁有十分完整的會計專業背景，民國77年政大會計研究所畢業後，他回到淡江擔任講師一職，為了讓自己的視野更寬廣，他選擇留職停薪至美國伊利諾大學繼續修讀會計碩士，回國後繼續在本校擔任教職，並同時攻讀台大會計博士。他曾擔任過中華民國會計研究發展基金會財務會計委員會顧問，談到自己為何雀屏中選於2月1日起擔任會計長一職，他謙虛地說：「也許是傳統上這職務都是由會計系老師出任，加上我曾擔任學校的經費稽核委員會的執祕和委員，所以才指派我擔任吧！」
</w:t>
          <w:br/>
          <w:t>
</w:t>
          <w:br/>
          <w:t>會計室除了助學貸款及費用補繳，與學生比較相關的業務外，舉凡學校的預算、經費的核銷等，都是業務重點。剛接觸行政工作的他，希望儘快熟悉這些業務，他說：「會計室在工作同仁的努力下，歷年來運作相當流暢，在過去評鑑制度中都能得到優良成績，希望能延續過去好的制度，繼續保持並創造新的價值。」
</w:t>
          <w:br/>
          <w:t>
</w:t>
          <w:br/>
          <w:t>擔任教職又要兼任行政主管對他有哪些影響呢？顏信輝說：「時間的運用真的需要好好地重新規劃，因為除了每個禮拜固定上課外，會議、行政業務也都要處理。」第一次擔任行政主管的顏信輝說：「擔任行政主管，需要站在不同的立場、角度去全方面的思考，並且要擅於與人溝通、協調，這與單純當教師有極大的不同。」他表示一切都要再學習，目前「如何將不同職務角色扮演好」是他極為重要的人生課題。擔任會計室主任，老婆的支持是他往前衝的動力，每個階段有著不同的歷練，但從中也可得到不同的收穫，所以老婆非常支持他擔任此項職務。
</w:t>
          <w:br/>
          <w:t>
</w:t>
          <w:br/>
          <w:t>顏信輝與學生互動良好，研究室的牆壁上張貼著許多他生日時學生送給他的賀卡，他笑著說：「我是個成績考核嚴格的老師，但是，常常會收到大學部的同學和研究生的電子信件或者卡片。特別的是，這些同學很多都是被我當掉的。」有些被當掉的學生給他的電子信件、卡片寫著：「老師，我們知道自己不用功，所以得到這樣的成績是應該的，但希望老師不要認為我們是不認真的學生，以後我們會繼續跟老師學習。」每當看到這些字句，都讓顏信輝覺得欣慰。
</w:t>
          <w:br/>
          <w:t>
</w:t>
          <w:br/>
          <w:t>受到老婆的影響，他開始學佛，學佛讓他在心靈的平靜和對待事物的看法上，都有正面的影響，所以，研究室隨處可見佛教物品，他認為學佛是他在忙碌生活中的休閒，他本身吃素、不殺生，連蚊子、螞蟻都不忍傷害。另外，他十分重視家庭生活，全家人聚在一起的時光，不管聊天、看電視、上館子吃飯、到戶外走走，他都非常珍惜。
</w:t>
          <w:br/>
          <w:t>
</w:t>
          <w:br/>
          <w:t>「一步一腳印，踏實過每一分鐘，回顧時不會後悔，紮紮實實的過生命的階段。」是他對自己的期許。日後會計室在他的帶領下，將又是一番嶄新的氣象！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115056"/>
              <wp:effectExtent l="0" t="0" r="0" b="0"/>
              <wp:docPr id="1" name="IMG_85ad76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4/m\ac038782-d603-4a90-b874-27a2f72c7693.jpg"/>
                      <pic:cNvPicPr/>
                    </pic:nvPicPr>
                    <pic:blipFill>
                      <a:blip xmlns:r="http://schemas.openxmlformats.org/officeDocument/2006/relationships" r:embed="R9243ff25fc864f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115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43ff25fc864fea" /></Relationships>
</file>