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d6b8f8b414d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無鐘聲校園 讓學習更有空間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無鐘聲校園」已成為蘭陽校園的一大特色，上課時間同學們都會準時到堂，下課時間則由老師掌控，到目前為止，大部分同學們反映，沒有鐘聲的提醒反而讓學習更有空間，讓學習更生活化、更自動自發。（蘭陽校園）</w:t>
          <w:br/>
        </w:r>
      </w:r>
    </w:p>
  </w:body>
</w:document>
</file>