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c33eb8a2844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娛樂休閒器材解悶 蘭陽學生好HIGH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冬季經常被「霧」及「雨」所包圍，所以龜山島雖就在眼前，卻難得看清楚。自師生遷回蘭陽校園後，卡拉OK室已於上週四起用，投幣即可歡唱，撞球室、桌球室也已建置完成並開始使用。之前曾有同學形容蘭陽校園：「好山、好水、好無聊」，現在這些娛樂休閒器材，終於可以解解悶，但師長們仍諄諄教誨同學好好唸書及準備托福考試，以培養大三出國時的英文能力。（蘭陽校園）</w:t>
          <w:br/>
        </w:r>
      </w:r>
    </w:p>
  </w:body>
</w:document>
</file>