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5567d30e14d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英文系郭岱宗副教授
</w:t>
          <w:br/>
          <w:t>一、英文
</w:t>
          <w:br/>
          <w:t>A:Are you sure they are (1)雙胞胎?   They don’t (2)長得像 each other.
</w:t>
          <w:br/>
          <w:t>B:Yes, they are! They are (3)異卵雙胞胎.
</w:t>
          <w:br/>
          <w:t>A:(4)難怪. (5)同卵雙胞胎 (6)就會 (7)看起來一樣. But (8)怎麼會這樣 one
</w:t>
          <w:br/>
          <w:t>  likes (9)攀岩 and the other likes  (10)高空彈跳.
</w:t>
          <w:br/>
          <w:t>B:And one seems (11)內向的 and the other seems (12)外向的?
</w:t>
          <w:br/>
          <w:t>A:(13)就是說嘛! And one is an  (14)主播 and the other is a (15)獸醫!
</w:t>
          <w:br/>
          <w:t>B:They are fraternal twins, remember?
</w:t>
          <w:br/>
          <w:t>
</w:t>
          <w:br/>
          <w:t>二、答案
</w:t>
          <w:br/>
          <w:t>  (1)twins (2)resemble (3)fraternal twins
</w:t>
          <w:br/>
          <w:t>  (4)No wonder (5)Identical twins
</w:t>
          <w:br/>
          <w:t>  (6)would (7)look alike (8)how come
</w:t>
          <w:br/>
          <w:t>  (9)rock climbing (10)bungee jumping
</w:t>
          <w:br/>
          <w:t>  (11)introverted (12)extroverted 
</w:t>
          <w:br/>
          <w:t>  (13)Tell me about it (14)anchor (15)vet
</w:t>
          <w:br/>
          <w:t>
</w:t>
          <w:br/>
          <w:t>三、解析
</w:t>
          <w:br/>
          <w:t>　1.〞resemble〞的用法如下，意思同〞look like〞
</w:t>
          <w:br/>
          <w:t>     I resemble my father. = I look like my father.我長得像爸爸
</w:t>
          <w:br/>
          <w:t>　2.〞look alike〞後而則不能加字。例：They look alike.他們長得很像
</w:t>
          <w:br/>
          <w:t>　3.男主播：anchorman
</w:t>
          <w:br/>
          <w:t>　  女主播：anchorwoman
</w:t>
          <w:br/>
          <w:t>　  但兩者皆可簡稱為anchor
</w:t>
          <w:br/>
          <w:t>　4.How come意指why，但文法不同。〞How come〞後接直述句型；
</w:t>
          <w:br/>
          <w:t>    〞why〞後接疑問句型。例：How come you’re here？Why are you here？
</w:t>
          <w:br/>
          <w:t>　    How come you didn’t marry him？
</w:t>
          <w:br/>
          <w:t>  　  Why didn’t you marry him？
</w:t>
          <w:br/>
          <w:t>　
</w:t>
          <w:br/>
          <w:t>四、中文
</w:t>
          <w:br/>
          <w:t>A：你確定他們是雙胞胎嗎？他們長得不像嘛！
</w:t>
          <w:br/>
          <w:t>B：他們是雙胞胎呀！異卵雙胞胎！
</w:t>
          <w:br/>
          <w:t>A：難怪。如果是同卵雙胞胎就長得一樣了。但為什麼一個喜歡攀岩，另一個喜歡高空彈跳呢？
</w:t>
          <w:br/>
          <w:t>B：而且一個看起來內向，另一個看起來則外向，對不對？
</w:t>
          <w:br/>
          <w:t>A：就是說嘛！而且一個在當主播，另一個在當獸醫！
</w:t>
          <w:br/>
          <w:t>B：你忘了他們是異卵雙生了嗎？</w:t>
          <w:br/>
        </w:r>
      </w:r>
    </w:p>
  </w:body>
</w:document>
</file>