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46a4cd46a4c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里昂第三大學校長 週二來訪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【記者吳采璇淡水校園報導】姊妹校法國里昂第三大學（University of Jean Moulin, Lyon3）校長Prof. Guy Lavorel與該校中文系主任Prof. Gregory Lee，將於週二（21日）蒞校訪問。校長張家宜博士、學術副校長馮朝剛、行政副校長高柏園與相關主管將與他們進行座談。
</w:t>
          <w:br/>
          <w:t>
</w:t>
          <w:br/>
          <w:t>法國里昂大學於2000年，本校50週年校慶與本校簽訂為姊妹校，交換生可同時取得本校與該校的雙學位。去年剛畢業的法文系鄧家均即為首位取得雙料碩士的校友。現在住在麗澤國際學舍的學生，就有5位來自里昂第三大學：鄭慶琳、伊樂娣、楊法明、德律鳳與阿德麗娜。而本校交換生林集萍、廖健苡與莊雅慧正在里昂大學就讀雙碩士學位。
</w:t>
          <w:br/>
          <w:t>
</w:t>
          <w:br/>
          <w:t>里昂大學位於法國第二大城里昂市，為法國孕育菁英。里昂大學的研究所教學極負盛名，除了MBA，更有Master of Sciences，Management、Master in European及Business。</w:t>
          <w:br/>
        </w:r>
      </w:r>
    </w:p>
  </w:body>
</w:document>
</file>