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9834501e94a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水上運動會逾600人參賽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體育室首度主辦的92學年水上運動會於本月15日在紹謨紀念游泳館熱鬧登場，吸引600多人報名參加各式競賽，大獎精神總錦標男子組獎落電機系，女子組則由資管系抱走。二、三、四名男子組依序為資工、化材、水環；女子組為水環、數學、日文。
</w:t>
          <w:br/>
          <w:t>　水上活動社長化材三張崇學笑著表示，這次有兩項比賽令他印象深刻。一場是男子組的200公尺自由式接力，水環系和化材系兩隊最後相差0.02秒，化材系終以2分7秒61飲恨，可說是當天比賽最激烈的一場。另外一場是划船的趣味競賽，全部的參賽組都是四個大男生推著一個浮板；只有游泳校隊化學系碩二的黃百弘，一個人推著上面坐了三個小朋友的大浮板，拿下了第一名。</w:t>
          <w:br/>
        </w:r>
      </w:r>
    </w:p>
  </w:body>
</w:document>
</file>