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9a46771fa48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蘭陽校園《《《21位蘭馨大使 展現蘭陽活潑朝氣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於上週三（15日）成立「蘭馨大使社」，擔任校園導覽及慶典活動的接待工作，經由嚴格的甄選，目前共有21位社員，由資訊軟體系助理教授朱留擔任指導老師。每位社員均具備優良的語文能力及應對技巧，現正進行密集訓練。對於規定服裝，所有社員正積極規劃設計，希望能展現蘭陽校園的活潑朝氣與特質。（蘭陽校園）</w:t>
          <w:br/>
        </w:r>
      </w:r>
    </w:p>
  </w:body>
</w:document>
</file>