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242a4f39645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口琴社 全國音樂賽續創佳績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【記者符人懿淡水校園報導】聆韻口琴社繼兩週前在全國音樂比賽中獲4人組優等，上週再度傳捷報，在全國音樂比賽口琴大合奏項目中，創下北區大專團體組優等第一名的優秀成績。
</w:t>
          <w:br/>
          <w:t>
</w:t>
          <w:br/>
          <w:t>口琴社指揮、機電三賴俊宇表示，這次的比賽曲目分別為「夜曲」和「波狄西亞娘」兩首，評審認為口琴社精神默契佳，旋律進行強弱與速度處理細緻，旋律和諧優美、技巧純熟、整體流暢。
</w:t>
          <w:br/>
          <w:t>
</w:t>
          <w:br/>
          <w:t>口琴社社長、日文二盧柏丞說，口琴社平時在每週一、三例行性團練時，大家都認真練習，賽前2週更是加緊訓練，能夠有這樣的成績，除了辛苦訓練外，學長姐的指導是他們成長的動力，他謙虛地說：「多少也有一點運氣的成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a801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aa623c0a-e6ed-4896-ae45-96a3c3f104a2.jpg"/>
                      <pic:cNvPicPr/>
                    </pic:nvPicPr>
                    <pic:blipFill>
                      <a:blip xmlns:r="http://schemas.openxmlformats.org/officeDocument/2006/relationships" r:embed="R7811f9c69dc34d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11f9c69dc34dd5" /></Relationships>
</file>