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ad0f59eeda42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638 期</w:t>
        </w:r>
      </w:r>
    </w:p>
    <w:p>
      <w:pPr>
        <w:jc w:val="center"/>
      </w:pPr>
      <w:r>
        <w:r>
          <w:rPr>
            <w:rFonts w:ascii="Segoe UI" w:hAnsi="Segoe UI" w:eastAsia="Segoe UI"/>
            <w:sz w:val="32"/>
            <w:color w:val="000000"/>
            <w:b/>
          </w:rPr>
          <w:t>台北校園  《《《廢水處理專責人員訓練班 即起報名</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成人教育部為配合環保署環訓所建立廢水處理專責人員制度，特舉辦「甲乙級廢水處理專責人員訓練班」，協助相關專業的人員取得證照，依據上課時間分為假日班、平日密集班和夜間班3種，包含77小時的課程。高中職以上具備足夠相關工作經驗，就可以參加乙級廢水證照考試；專科以上學校畢業或領有乙級專責人員證照者具備足夠相關工作經驗，就可以參加甲級考試，開課期間甲級5/6~6/11、6/5~6/16、10/14~11/12，乙級4/15~5/21、9/2~10/10，即日起受理報名，意者請洽詢（02）2321-6320轉37，或上網</w:t>
          <w:br/>
        </w:r>
      </w:r>
    </w:p>
  </w:body>
</w:document>
</file>