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fa33f17cb42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想體驗職場？歡迎上網報名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【記者吳采璇淡水校園報導】青輔會「95青年職場體驗計畫」，將於全國各區舉辦10場職業充電講座，只要年滿18-29歲的青年皆可免費參加，即日起上網報名，網址為http://speed.nyc.gov.tw，額滿為止。
</w:t>
          <w:br/>
          <w:t>
</w:t>
          <w:br/>
          <w:t>「95青年職場體驗計畫」目的為協助青年朋友掌握產業趨勢、學習工作技巧，並透過科學化的職業適性診斷工具，發掘自我優勢潛能。此外也將藉由人際關係管理課程，讓青年朋友更加了解職場上溝通與協調的「撇步」，青年朋友不可不知的就業權益問題，也將在講座中安排分享。</w:t>
          <w:br/>
        </w:r>
      </w:r>
    </w:p>
  </w:body>
</w:document>
</file>