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cbe96eb2046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如何館際借書 週二揭曉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淡水校園報導】覺生紀念圖書館將於16日上午10時20分至11時50分，及17日晚上6時30分至8時，在總館3樓301指導室舉辦兩場「資源共享無國界──館際借書與複印服務」講習，將介紹如何向國內、外圖書館申請借書與複印，及全國文獻傳遞服務系統（NDDS）使用方法。即日起至17日止歡迎上網（http://service.lib.tku.edu.tw/）報名。</w:t>
          <w:br/>
        </w:r>
      </w:r>
    </w:p>
  </w:body>
</w:document>
</file>