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038086e1e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室內全面禁菸 還給師生健康環境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【記者陳貝宇淡水校園報導】為還給師生清淨的空間，本校決定實施室內全面禁菸、室外不可邊走邊抽菸，違者被取締將處以申誡，下學期起實施。
</w:t>
          <w:br/>
          <w:t>
</w:t>
          <w:br/>
          <w:t>有鑒於二手菸的情形日益嚴重，日前衛生局發函推廣室內禁菸，校長張家宜特別指示，將撤除淡水校園所有室內吸菸區，包括商館後棟走廊、陽台、及各館大門口。蘭陽校園室內全禁菸，台北校園只有室外樓梯及大門外可吸菸。
</w:t>
          <w:br/>
          <w:t>
</w:t>
          <w:br/>
          <w:t>另外，在室外也將推行定點吸菸，因為邊走邊抽除了對學校環境造成影響、威脅，也形成移動性污染源，造成空氣污染，環安中心組員黃順興表示：「抽菸者應考慮到不吸菸師生的權益。」
</w:t>
          <w:br/>
          <w:t>
</w:t>
          <w:br/>
          <w:t>春暉社指導老師、少校教官王啟光表示，目前全校禁菸的相關宣傳活動，由春暉社同學組成「無菸害勸導隊」來支援環安中心，利用下課時間實施勸導，但是法規修訂、吸菸筒的撤除、禁菸標誌的設置等配套措施，卻遲遲未有動作，使得宣導活動成效有限，希望推行室內禁菸後，會有所改善。春暉社副社長姚宜婷表示，曾有隊員跟態度不佳的抽菸同學差點「槓起來」，她無奈地表示：「希望同學盡量配合。」
</w:t>
          <w:br/>
          <w:t>
</w:t>
          <w:br/>
          <w:t>王啟光強調：「學校並不是要與吸菸的師生作對。」只是對於學校環境以及學生健康有所顧慮，所以對抽菸的學生，儘量以柔性勸導，而「無菸害勸導隊」針對上述規範的違規同學給予勸戒外，若登記兩次，則會安排4小時的「戒菸輔導教育」課程，若通知3次未前來報到，則記小過乙次、由諮輔組給予輔導，並通知家長。至於針對教師的懲處，曾有教師抽菸被告發，送至教師評議委員會討論。
</w:t>
          <w:br/>
          <w:t>
</w:t>
          <w:br/>
          <w:t>台灣有多所學校全校禁菸，行之有年、成果卓越，中原、逢甲、文藻都可作為模範，本校大多數師生亦希望實施「無菸校園」，徹底清除菸害。本學期宣導，下學期起將全面執行室內禁菸，歡迎教職員生共同勸導或取締違規。</w:t>
          <w:br/>
        </w:r>
      </w:r>
    </w:p>
  </w:body>
</w:document>
</file>