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ba9cf1e24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體育館開放時間以上班日為準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新建紹謨紀念體育館預計下學年正式啟用，體育室與總務處、課外組協調後，開放時間訂為週一至週五8：00至22：00；寒暑假上班日及考試週8：00至18：00，假日及夜間則不開放，閉館後採門禁管制。
</w:t>
          <w:br/>
          <w:t>
</w:t>
          <w:br/>
          <w:t>體育館內規劃運動場地、專用會議室、教室，及社團辦公室，使用順序以體育正課教學為優先，其次為體育室主辦或承辦之活動比賽，接著為運動代表隊訓練、本校各單位（含系學會及社團）主辦的活動，最後才是校外單位借用。社團辦公室同學若在門禁以外時段要進入使用，需以刷卡管制，並請遵守課外組規定。
</w:t>
          <w:br/>
          <w:t>
</w:t>
          <w:br/>
          <w:t>體育室表示，由於籃、排、羽球場均為挑高空間，地板是高級木質地板，同學進入使用請著球鞋，若有損傷應負賠償責任。週一至週五未排課或未被借用時段，可開放個人使用。校內人士於假日使用，或校外人士借用，另訂收費標準。</w:t>
          <w:br/>
        </w:r>
      </w:r>
    </w:p>
  </w:body>
</w:document>
</file>