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ab1d1033444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畢業生是淡江精神的繼承與延續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到鳳凰花開時節，都是校園裡充滿歡樂與難捨兩種不同氣氛的時序，歡樂的是同學們學業有成，將航向人生另一處高峰；難捨的是幾年來所建立師生情誼的暫時分離。當然，畢業是人生成長過程中的里程碑，是完成階段性課業學習，即將面對社會新人生挑戰的開端。而大學又是人生最璀璨的黃金歲月，所以，大學畢業可說是完成基本學習，即將邁向人生顛峰的起點。對每一位畢業生來說，這都是令人期待又緊張的人生重要階段。
</w:t>
          <w:br/>
          <w:t>
</w:t>
          <w:br/>
          <w:t>每個人的人生都曾經有過許多夢想和志願，從國小時的作文「我的志願」開始，都一直隨著現實的變化調整自己的願景，或許只想考上名校、或許希望有個知心伴侶；曾做過發大財的夢、也幻想過征服宇宙。只是，當面臨現實嚴峻的挑戰時，唯有萬全的準備和全力以赴的努力，才可能會有些許成功的機會。小時候的夢想可以天馬行空，長大後的志願卻要能實現人生。是的，大學生就是處在這種青澀到成熟、好奇到明理、夢想到實踐的人生重要階段，因此大學的養成培育過程，也奠定了每一個人的人生取向。充實而完備的大學生活，就已經成功的邁出了豐富人生的第一步。對於每一位淡江的畢業生我們除了祝福之外，也誠懇而衷心的希望，淡江大學的歲月是你們成就人生、實現自我的踏腳石，因為淡江大學讓每一位淡江人都能飛得更高更遠。人生的成就並不在眼前，每一次考試的成功，每一次努力所獲得的嘉許，其實都是在累積未來志願的實現；每一次的挫折和失敗，也都是為了下一次的成功而準備。在淡江大學的歲月裡，我們看到了幼苗的茁壯成長，更希望能早日看到大樹成蔭，將淡江精神帶向無遠弗屆的未來，以造福更多的人群。
</w:t>
          <w:br/>
          <w:t>
</w:t>
          <w:br/>
          <w:t>淡江大學55年來已經成功的培育出近20萬名的傑出人才，為國家社會奉獻無數的心力。足跡遍佈全球五大洲，不管在哪個國度、哪個階層，淡江人傲人的成就都是淡江大學辦學績效的最佳註腳。淡江大學並不像臺灣大學、師範大學等國立大學般資源豐厚、名氣響亮，甚至是大部份高中明星學校的第一志願，可是我們憑藉著自己的努力，也深受企業、社會各界的肯定與讚揚，早已超越大部份國立大學，成為國內私立大學的首選，而理念措施更是國內高等教育的標竿。姑且不論外在的名氣與排名，重點是在淡江大學的化育之下，所有進入淡江就讀的學子，都能昂然闊步的走向社會。縱使我們的學生不是來自於高中明星學校，但在我們「國際化、資訊化、未來化」的全人教育政策育導下，我們可以很勇敢的說：「經過淡江大學教育洗禮的學子，必然是國家、社會重要的支柱。」
</w:t>
          <w:br/>
          <w:t>
</w:t>
          <w:br/>
          <w:t>我們非常珍惜淡江的每一棵幼苗，更希望在我們的灌溉耕耘之後，能開花結果成為庇蔭大地的大樹。所以面對學子的畢業總懷著欣然的情緒，看學生大步邁向人生的顛峰，繼承並延續淡江精神，以日後願景的實現替淡江成就的歷史，添增一份光榮的見證。至於不捨的心情就像送兒女步向紅毯另一端的心思一樣，期待著學生能展翅高飛，航向美好的未來。或許我們應該說淡江大學是一個溫馨而團結的大家庭，每一位在這裡留下足跡的人，淡江都將無私的分享、包容所有人的喜怒哀樂。功成名就是淡江的榮耀，若是暫時失意，淡江也將敞開雙手擁抱你，充電後再出發，因為在我們的心裡都烙下了淡江這永恆的戳記。</w:t>
          <w:br/>
        </w:r>
      </w:r>
    </w:p>
  </w:body>
</w:document>
</file>