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0ee4ee499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商管盃 會計系二度奪龍鼎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由商管學會舉辦的商管盃球賽，於上月25日落幕。男女全場籃球比賽分別由國貿、會計兩系奪冠，三對三男女籃由經濟、會計二獲得第一名；而壘球與男女混排部分，由財金與統計摘金。
</w:t>
          <w:br/>
          <w:t>
</w:t>
          <w:br/>
          <w:t>商管盃的傳統是，給予每年比賽積分最高的系所一個榮譽獎盃－－「龍鼎」。此次，會計系再度蟬聯，拔得頭籌。會計系學會長謝禕璠開心的表示：「去年跟今年表現的都很好，希望明年可以繼續保持，再拿一次龍鼎。這樣，就是三連冠了呢！」
</w:t>
          <w:br/>
          <w:t>
</w:t>
          <w:br/>
          <w:t>與資管系對陣的冠亞軍賽，是會計系以41：15壓倒性戰績，獲得冠軍。會計女籃經理駱沛雯表示：「在全國大會盃面對未能晉級的遺憾後，大家更加重視商管盃，希望拿個好成績給即將畢業的學姊們留一個紀念。我想，這就是我們贏球的原動力。」</w:t>
          <w:br/>
        </w:r>
      </w:r>
    </w:p>
  </w:body>
</w:document>
</file>