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7fdafa5c1649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650 期</w:t>
        </w:r>
      </w:r>
    </w:p>
    <w:p>
      <w:pPr>
        <w:jc w:val="center"/>
      </w:pPr>
      <w:r>
        <w:r>
          <w:rPr>
            <w:rFonts w:ascii="Segoe UI" w:hAnsi="Segoe UI" w:eastAsia="Segoe UI"/>
            <w:sz w:val="32"/>
            <w:color w:val="000000"/>
            <w:b/>
          </w:rPr>
          <w:t>8479 FRESHMEN CLIMB ON TO FIVE-TIGER HILL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official announcement of the Joint Entrance Exam, there are 3529 students accepted to TKU in the 44 departments, 10 colleges, and two (Tamsui, Lanyang) campuses. Added to the accepted students through other channels, including 4725 freshmen, 1643 graduate students, 1009 transferred students, 280 international students, 13 double-union system students, 809 night school students, there are totally 8479 new students join TKU this year.  
</w:t>
          <w:br/>
          <w:t>
</w:t>
          <w:br/>
          <w:t>According to the statistics of Office of Academic Affairs, the new undergraduates enrolled from alternative channels include 795 personal applications, 336 students through recommendation, 10 athletic recommendation, 45 physical disables, and 10 indigenous students. As to night school freshmen, there are 660 students accepted in Tamsui campus, and 149 accepted in the three departments of Lanyang campus.
</w:t>
          <w:br/>
          <w:t>
</w:t>
          <w:br/>
          <w:t>Especially worth to mention is the creasing number of international students. Among the new undergraduates, there are 133 overseas Chinese students, 63 foreign students, 13 double-union system students. With the encouragement of scholarship sponsored by Ministry of Education, the number of enlisted international students is expected to rise.
</w:t>
          <w:br/>
          <w:t>
</w:t>
          <w:br/>
          <w:t>The freshman orientation and opening ceremony for the new school year will take place on September 7 and 8, and during the time, the new students of both Tamsui and Lanyang campuses will gather together at Tamsui. They will first join with President C. I. Chang to climb on the 132-step Ke-nan Slope, and stay at Shao-mo Memorial Gymnasium for orientation, then take physical survey in the food quart. 
</w:t>
          <w:br/>
          <w:t>
</w:t>
          <w:br/>
          <w:t>Parents of the new students are invited to tour the beautiful campus and attend forum with President C. I. Chang to be informed about the founding ideas and developing plan of the school and also to express their suggestions.
</w:t>
          <w:br/>
          <w:t>
</w:t>
          <w:br/>
          <w:t>As to the transferred students, they have to register personally and apply for covering credits on August 8. The night school students will register also on August 8. The day school freshmen will choose their credits through either internet or phone between August 15 and 17. All newcomers are expected to visits their dormitories at both campuses on August 19 and 20, and register to their rooms on September 2 and 3. 
</w:t>
          <w:br/>
          <w:t>Hazards mitigation practice will be performed in Tamsui campus on September 4. On September 9, dormitory orientation, physical survey, and hazards mitigation practice will take place in Lanyang campus. On September 11, classes will begin at all campuses. ( ~ Chi-szu Chen )</w:t>
          <w:br/>
        </w:r>
      </w:r>
    </w:p>
  </w:body>
</w:document>
</file>