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6f477bfff04f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親善大使招生  心動趕快行動喔！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湘媛淡水校園報導】親善大使團招募心血，只要你是本校大一、二日間部同學即可報名，報名表可在各館報櫃取得，並將報名表交至B415教官室外的報名箱、B415尤臺蓉教官或SG315課外組鄭大哥即可完成報名。另外親善大使團特於本週二(12日)、週四(14日)及下週一(18日)晚上7點於E405舉辦招生說明會。
</w:t>
          <w:br/>
          <w:t>
</w:t>
          <w:br/>
          <w:t>淡江大學親善大使團為本校常設性學生組織，主要活動為代表學校接待外賓，通過初選、決選後，社團將會安排一連串密集的訓練（如國際禮儀、美姿美儀……等）。成員於每年校慶及重要活動，穿著出色的制服，代表學校接待國內外貴賓，表現出淡江同學的親切與熱情。有興趣的同學，請把握機會踴躍報名。</w:t>
          <w:br/>
        </w:r>
      </w:r>
    </w:p>
  </w:body>
</w:document>
</file>