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0115f0b3c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大陸所週三辦兩岸研究生論壇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本校大陸所將於週三（20日）於驚聲國際會議廳，舉辦2006兩岸研究生校園論壇「兩岸知識經濟發展與策略」研討會，會中將邀請兩岸大學研究生發表論文，並邀中研院中山人文社會科學所教授曹添旺等國內、外學者講評。
</w:t>
          <w:br/>
          <w:t>
</w:t>
          <w:br/>
          <w:t>此研討會將分為中國大陸相關議題、台灣相關議題、海峽兩岸願景、國際化與全球化願景四議程進行探討，共有來自大陸廣東暨南大學、福建廈門大學、廣東中山大學，及包括國內成功大學等多校參與。
</w:t>
          <w:br/>
          <w:t>
</w:t>
          <w:br/>
          <w:t>【記者溫雅茹淡水校園報導】本校大陸所所長郭建中，於暑假期間率領30餘位同學，赴大陸參加為期18天的「2006年兩岸青年學術交流暨大陸實地參訪」，藉由實地考察，讓大陸所同學在學習與研究兩岸關係與中國問題時，能有更精準的認識與詮釋。
</w:t>
          <w:br/>
          <w:t>
</w:t>
          <w:br/>
          <w:t>大陸所同學與來自大陸清華大學、人民大學、北京大學等學生進行交流，討論題目包括：美食大三通、兩岸流行文化交流、你印象中的台灣人、兩岸愛情觀等。所長郭建中表示?釬大陸教授對於台灣同學勇於直接發表意見印象深刻，而他認為大陸的學生在課堂上顯得安靜，但課後，對於許多問題仍會在事後請教。</w:t>
          <w:br/>
        </w:r>
      </w:r>
    </w:p>
  </w:body>
</w:document>
</file>