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840a6bb3214c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曾盛祖迷琴 史坦巴哈大賽第三名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溫雅茹淡水校園報導】本校資訊四曾盛祖於暑假期間，參加「史坦巴哈2006年台灣音樂大賽」，獲得古典鋼琴青年組第3名，他謙虛地表示：「得獎雖然很高興，但也顯示還有進步的空間，以後會繼續增強自己的實力，朝冠軍之路邁進。」
</w:t>
          <w:br/>
          <w:t>
</w:t>
          <w:br/>
          <w:t>曾盛祖國小三年級聽到母親彈琴時非常感動，於是一頭栽進鋼琴世界，養成每天至少練習一小時的習慣，每當坐在鋼琴前，他就彷彿能感受到內心真正的「寧靜」。大一時加入本校鋼琴社，由於琴藝精湛，不久後就擔任社上的教學長，專門教導新進學員。
</w:t>
          <w:br/>
          <w:t>
</w:t>
          <w:br/>
          <w:t>高中時他參加「勝利鋼琴第一屆全國音樂大賽」，獲高中組冠軍，這次他又以難度頗高的「貝多芬的月光奏鳴曲第三樂章」，獲全國音樂大賽第3名，他希望畢業後能擔任鋼琴老師，繼續朝音樂界發展。</w:t>
          <w:br/>
        </w:r>
      </w:r>
    </w:p>
  </w:body>
</w:document>
</file>