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97bcc8d52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教師節快樂!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蔡振興老師：您幽默的上課方式，令我們印象深刻！期待您每次上課豐富的內容和有趣的口音！謝謝您幫我解惑。（by宇婷）
</w:t>
          <w:br/>
          <w:t>
</w:t>
          <w:br/>
          <w:t>林范宜老師：一日為師，終生為母。您在台上的諄諄教誨如母親一樣慈愛……雖然您還是當了我……（by筱庭）
</w:t>
          <w:br/>
          <w:t>
</w:t>
          <w:br/>
          <w:t>馬雨沛老師：「同學先休息一下，廣告後我們再回到這個問題。」想對教了我們很多比新聞更有意義的東西的老師：黑皮踢茄斯Day。（by雖然很討厭理論，但是學到很多的貝宇）</w:t>
          <w:br/>
        </w:r>
      </w:r>
    </w:p>
  </w:body>
</w:document>
</file>