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36ec9c825f4b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女教聯會敬師　五任校長到齊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【記者陳瀲文淡水校園報導】女教職員聯誼會上週於9月27日依往例舉辦美食饗宴活動，熱熱鬧鬧慶祝教師節。
</w:t>
          <w:br/>
          <w:t>
</w:t>
          <w:br/>
          <w:t>今年餐會邀請到本校五任校長：陳雅鴻、趙榮耀、林雲山、張紘炬和現任校長張家宜齊聚一堂，和教師們同歡。女教聯會理事長趙雅麗在致詞時表示，往年都會在教師節邀請前校長們一起來同歡，但今年是第1次讓5位校長齊聚一堂，真的很開心！她還擔心的說：「去年的55道菜被大家吃個精光，今年增加為66道菜，希望大家能盡興。」
</w:t>
          <w:br/>
          <w:t>
</w:t>
          <w:br/>
          <w:t>女教聯會的會員們，準備了非常豐富的菜餚，從素食三明治到泰式月亮蝦餅、韓國泡菜、德國豬腳，到日式咖哩飯及人蔘香菇雞湯，手藝一流。不過會場也有男老師秀一手，日文系副教授劉長輝，在餐會開始前，匆匆提來一大鍋壽喜燒，由於趕時間，他顧不得形象，直接從廚房穿著拖鞋就跑來了，他說：「在日本住了十年對日式料理略有心得，才會都提供日式料理。往年我都做壽司，今年想來點變化改做壽喜燒，大家能吃得開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188720"/>
              <wp:effectExtent l="0" t="0" r="0" b="0"/>
              <wp:docPr id="1" name="IMG_659bcb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4/m\0c40ab8b-fc3c-46ad-afe7-e4b356931a64.jpg"/>
                      <pic:cNvPicPr/>
                    </pic:nvPicPr>
                    <pic:blipFill>
                      <a:blip xmlns:r="http://schemas.openxmlformats.org/officeDocument/2006/relationships" r:embed="Rb9aff8a4f81a482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1887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9aff8a4f81a482f" /></Relationships>
</file>